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604C70">
      <w:pPr>
        <w:pStyle w:val="1"/>
      </w:pPr>
      <w:r>
        <w:fldChar w:fldCharType="begin"/>
      </w:r>
      <w:r>
        <w:instrText>HYPERLINK "http://internet.garant.ru/document/redirect/7772042/0"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Томской области от 18 февраля 2015 г. N 4</w:t>
      </w:r>
      <w:r>
        <w:rPr>
          <w:rStyle w:val="a4"/>
          <w:b w:val="0"/>
          <w:bCs w:val="0"/>
        </w:rPr>
        <w:t>5а "Об утверждении перечня документов, необходимых для получения бесплатной юридической помощи на территории Томской области" (с изменениями и дополнениями)</w:t>
      </w:r>
      <w:r>
        <w:fldChar w:fldCharType="end"/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20 января 2023 г. - </w:t>
      </w:r>
      <w:hyperlink r:id="rId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19 января 2023 г. N 22а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C70">
      <w:pPr>
        <w:pStyle w:val="1"/>
      </w:pPr>
      <w:r>
        <w:t>Постановление Администрации Томской области от 18 февраля 2015 г. N 45а</w:t>
      </w:r>
      <w:r>
        <w:br/>
        <w:t xml:space="preserve"> "Об утверждении перечня документов, необходимых для получения бесплатной юридической помощи на территории Томской области"</w:t>
      </w:r>
    </w:p>
    <w:p w:rsidR="00000000" w:rsidRDefault="00604C70">
      <w:pPr>
        <w:pStyle w:val="ab"/>
      </w:pPr>
      <w:r>
        <w:t>С изменениями и дополнениями от:</w:t>
      </w:r>
    </w:p>
    <w:p w:rsidR="00000000" w:rsidRDefault="00604C7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января, 24 октября 2019</w:t>
      </w:r>
      <w:r>
        <w:rPr>
          <w:shd w:val="clear" w:color="auto" w:fill="EAEFED"/>
        </w:rPr>
        <w:t xml:space="preserve"> г., 17 марта 2020 г., 29 июля, 1 сентября 2022 г., 19, 25 января 2023 г.</w:t>
      </w:r>
    </w:p>
    <w:p w:rsidR="00000000" w:rsidRDefault="00604C70"/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Преамбула изменена с 20 января 2023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</w:t>
      </w:r>
      <w:r>
        <w:rPr>
          <w:shd w:val="clear" w:color="auto" w:fill="F0F0F0"/>
        </w:rPr>
        <w:t>ской области от 19 января 2023 г. N 22а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C70">
      <w:r>
        <w:t xml:space="preserve">В соответствии с </w:t>
      </w:r>
      <w:hyperlink r:id="rId11" w:history="1">
        <w:r>
          <w:rPr>
            <w:rStyle w:val="a4"/>
          </w:rPr>
          <w:t>частью 3 статьи 3</w:t>
        </w:r>
      </w:hyperlink>
      <w:r>
        <w:t xml:space="preserve"> Закона Томской обл</w:t>
      </w:r>
      <w:r>
        <w:t>асти от 13 августа 2012 года N 149-ОЗ "Об оказании бесплатной юридической помощи на территории Томской области"</w:t>
      </w:r>
    </w:p>
    <w:p w:rsidR="00000000" w:rsidRDefault="00604C70"/>
    <w:p w:rsidR="00000000" w:rsidRDefault="00604C70">
      <w:r>
        <w:t>Постановляю:</w:t>
      </w:r>
    </w:p>
    <w:p w:rsidR="00000000" w:rsidRDefault="00604C70"/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20 января 2023 г. - </w:t>
      </w:r>
      <w:hyperlink r:id="rId1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19 января 2023 г. N 22а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C70">
      <w:r>
        <w:t>1. Утвердить перечень документов, необходимых для получения бесплатной юриди</w:t>
      </w:r>
      <w:r>
        <w:t xml:space="preserve">ческой помощи на территории Томской области, согласно </w:t>
      </w:r>
      <w:hyperlink w:anchor="sub_1" w:history="1">
        <w:r>
          <w:rPr>
            <w:rStyle w:val="a4"/>
          </w:rPr>
          <w:t>приложению</w:t>
        </w:r>
      </w:hyperlink>
      <w:r>
        <w:t xml:space="preserve"> к настоящему постановлению.</w:t>
      </w:r>
    </w:p>
    <w:p w:rsidR="00000000" w:rsidRDefault="00604C70">
      <w:bookmarkStart w:id="3" w:name="sub_3"/>
      <w:r>
        <w:t xml:space="preserve">2. Департаменту информационной политики Администрации Томской области (Севостьянов) обеспечить </w:t>
      </w:r>
      <w:hyperlink r:id="rId14" w:history="1">
        <w:r>
          <w:rPr>
            <w:rStyle w:val="a4"/>
          </w:rPr>
          <w:t>опубликование</w:t>
        </w:r>
      </w:hyperlink>
      <w:r>
        <w:t xml:space="preserve"> настоящего постановления.</w:t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4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20 января 2023 г. - </w:t>
      </w:r>
      <w:hyperlink r:id="rId15" w:history="1">
        <w:r>
          <w:rPr>
            <w:rStyle w:val="a4"/>
            <w:shd w:val="clear" w:color="auto" w:fill="F0F0F0"/>
          </w:rPr>
          <w:t>П</w:t>
        </w:r>
        <w:r>
          <w:rPr>
            <w:rStyle w:val="a4"/>
            <w:shd w:val="clear" w:color="auto" w:fill="F0F0F0"/>
          </w:rPr>
          <w:t>остановление</w:t>
        </w:r>
      </w:hyperlink>
      <w:r>
        <w:rPr>
          <w:shd w:val="clear" w:color="auto" w:fill="F0F0F0"/>
        </w:rPr>
        <w:t xml:space="preserve"> Администрации Томской области от 19 января 2023 г. N 22а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C70">
      <w:r>
        <w:t>3. Контроль за исполнением настоящего постановления возложить на заместителя Губернатора Т</w:t>
      </w:r>
      <w:r>
        <w:t>омской области - руководителя аппарата Губернатора Томской области.</w:t>
      </w:r>
    </w:p>
    <w:p w:rsidR="00000000" w:rsidRDefault="00604C7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04C70">
            <w:pPr>
              <w:pStyle w:val="ac"/>
            </w:pPr>
            <w:r>
              <w:t>И.о. Губернатора Томской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04C70">
            <w:pPr>
              <w:pStyle w:val="aa"/>
              <w:jc w:val="right"/>
            </w:pPr>
            <w:r>
              <w:t>А.М. Феденёв</w:t>
            </w:r>
          </w:p>
        </w:tc>
      </w:tr>
    </w:tbl>
    <w:p w:rsidR="00000000" w:rsidRDefault="00604C70"/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20 января 2023 г. - </w:t>
      </w:r>
      <w:hyperlink r:id="rId1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19 января 2023 г. N 22а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C70">
      <w:pPr>
        <w:pStyle w:val="1"/>
      </w:pPr>
      <w:r>
        <w:t xml:space="preserve">Перечень </w:t>
      </w:r>
      <w:r>
        <w:br/>
        <w:t xml:space="preserve">документов, </w:t>
      </w:r>
      <w:r>
        <w:t>необходимых для получения бесплатной юридической помощи на территории Томской области</w:t>
      </w:r>
      <w:r>
        <w:br/>
      </w:r>
      <w:r>
        <w:lastRenderedPageBreak/>
        <w:t xml:space="preserve"> 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Администрации Томской области от 18 февраля 2015 г. N 45а)</w:t>
      </w:r>
    </w:p>
    <w:p w:rsidR="00000000" w:rsidRDefault="00604C70">
      <w:pPr>
        <w:pStyle w:val="ab"/>
      </w:pPr>
      <w:r>
        <w:t>С изменениями и дополнениями от:</w:t>
      </w:r>
    </w:p>
    <w:p w:rsidR="00000000" w:rsidRDefault="00604C7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января, 24 октября 2019 г., 1</w:t>
      </w:r>
      <w:r>
        <w:rPr>
          <w:shd w:val="clear" w:color="auto" w:fill="EAEFED"/>
        </w:rPr>
        <w:t>7 марта 2020 г., 29 июля, 1 сентября 2022 г., 19, 25 января 2023 г.</w:t>
      </w:r>
    </w:p>
    <w:p w:rsidR="00000000" w:rsidRDefault="00604C70"/>
    <w:p w:rsidR="00000000" w:rsidRDefault="00604C70">
      <w:bookmarkStart w:id="6" w:name="sub_5"/>
      <w:r>
        <w:t>1. Документы, предоставляемые гражданами, среднедушевой доход семей которых ниже величины прожиточного минимума, установленного в Томской области в соответствии с законодательством Р</w:t>
      </w:r>
      <w:r>
        <w:t>оссийской Федерации, либо одиноко проживающими гражданами, доходы которых ниже величины прожиточного минимума на душу населения:</w:t>
      </w:r>
    </w:p>
    <w:bookmarkEnd w:id="6"/>
    <w:p w:rsidR="00000000" w:rsidRDefault="00604C70">
      <w:r>
        <w:t>справка органа социальной защиты населения Томской области по месту жительства либо по месту пребывания гражданина о средн</w:t>
      </w:r>
      <w:r>
        <w:t>едушевом доходе семьи (одиноко проживающего гражданина).</w:t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сентября 2022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1 сент</w:t>
      </w:r>
      <w:r>
        <w:rPr>
          <w:shd w:val="clear" w:color="auto" w:fill="F0F0F0"/>
        </w:rPr>
        <w:t>ября 2022 г. N 387а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C70">
      <w:r>
        <w:t>2. Документы, предоставляемые детьми-инвалидами, а также их законными представителями и представителями, если они обращаются за оказанием беспл</w:t>
      </w:r>
      <w:r>
        <w:t>атной юридической помощи по вопросам, связанным с обеспечением и защитой прав и законных интересов таких детей:</w:t>
      </w:r>
    </w:p>
    <w:p w:rsidR="00000000" w:rsidRDefault="00604C70">
      <w: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000000" w:rsidRDefault="00604C70">
      <w:r>
        <w:t>документ, подтверж</w:t>
      </w:r>
      <w:r>
        <w:t xml:space="preserve">дающий статус законного представителя или представителя ребенка-инвалида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</w:t>
      </w:r>
      <w:r>
        <w:t>в соответствии с действующим законодательством).</w:t>
      </w:r>
    </w:p>
    <w:p w:rsidR="00000000" w:rsidRDefault="00604C70">
      <w:bookmarkStart w:id="8" w:name="sub_27"/>
      <w:r>
        <w:t>Справка, указанная в настоящем пункте, представляется детьми-инвалидами, а также их законными представителями и представителями, если они обращаются за оказанием бесплатной юридической помощи по вопрос</w:t>
      </w:r>
      <w:r>
        <w:t xml:space="preserve">ам, связанным с обеспечением и защитой прав и законных интересов таких детей, в случае отсутствия сведений об инвалидности в </w:t>
      </w:r>
      <w:hyperlink r:id="rId21" w:history="1">
        <w:r>
          <w:rPr>
            <w:rStyle w:val="a4"/>
          </w:rPr>
          <w:t>федеральной государственной информационной системе</w:t>
        </w:r>
      </w:hyperlink>
      <w:r>
        <w:t xml:space="preserve"> "Федераль</w:t>
      </w:r>
      <w:r>
        <w:t>ный реестр инвалидов".</w:t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7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июля 2020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17 марта 2020 г. N 110а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C70">
      <w:r>
        <w:t>3. Документы, предоставляемые инвалидами I и II группы:</w:t>
      </w:r>
    </w:p>
    <w:p w:rsidR="00000000" w:rsidRDefault="00604C70">
      <w:r>
        <w:t>справка федерального государственного учреждения медико-социальной экспертизы, подтверждающая факт установления инвалиднос</w:t>
      </w:r>
      <w:r>
        <w:t>ти.</w:t>
      </w:r>
    </w:p>
    <w:p w:rsidR="00000000" w:rsidRDefault="00604C70">
      <w:r>
        <w:t>Справка, указанная в настоящем пункте, представляется инвалидами I и II группы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29 июля 2022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29 июля 2022 г. N 342а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</w:t>
        </w:r>
        <w:r>
          <w:rPr>
            <w:rStyle w:val="a4"/>
            <w:shd w:val="clear" w:color="auto" w:fill="F0F0F0"/>
          </w:rPr>
          <w:t>ю редакцию</w:t>
        </w:r>
      </w:hyperlink>
    </w:p>
    <w:p w:rsidR="00000000" w:rsidRDefault="00604C70">
      <w:r>
        <w:t>4. Документы, предоставляемые неработающими инвалидами III группы:</w:t>
      </w:r>
    </w:p>
    <w:p w:rsidR="00000000" w:rsidRDefault="00604C70">
      <w:r>
        <w:t>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000000" w:rsidRDefault="00604C70">
      <w:bookmarkStart w:id="11" w:name="sub_25"/>
      <w:r>
        <w:t xml:space="preserve">трудовая книжка и (или) сведения о трудовой деятельности, полученные в порядке, предусмотренном </w:t>
      </w:r>
      <w:hyperlink r:id="rId26" w:history="1">
        <w:r>
          <w:rPr>
            <w:rStyle w:val="a4"/>
          </w:rPr>
          <w:t>статьей 66.1</w:t>
        </w:r>
      </w:hyperlink>
      <w:r>
        <w:t xml:space="preserve"> Трудового кодекса Российской Федерации.</w:t>
      </w:r>
    </w:p>
    <w:bookmarkEnd w:id="11"/>
    <w:p w:rsidR="00000000" w:rsidRDefault="00604C70">
      <w:r>
        <w:lastRenderedPageBreak/>
        <w:t>Справка, указанная в настоящем</w:t>
      </w:r>
      <w:r>
        <w:t xml:space="preserve"> пункте, представляется неработающими инвалидами III группы в случае отсутствия сведений об инвалидности в федеральной государственной информационной системе "Федеральный реестр инвалидов".</w:t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5 изменен с 29 июля 202</w:t>
      </w:r>
      <w:r>
        <w:rPr>
          <w:shd w:val="clear" w:color="auto" w:fill="F0F0F0"/>
        </w:rPr>
        <w:t xml:space="preserve">2 г. - </w:t>
      </w:r>
      <w:hyperlink r:id="rId2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29 июля 2022 г. N 342а</w:t>
      </w:r>
    </w:p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04C70">
      <w:r>
        <w:t>5. Документы, п</w:t>
      </w:r>
      <w:r>
        <w:t xml:space="preserve">редоставляемые неработающими гражданами, пенсия которым установлена (назначена)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15 декабря 2001 года N 166-ФЗ "О государственном пенсионном обеспеч</w:t>
      </w:r>
      <w:r>
        <w:t xml:space="preserve">ении в Российской Федерации" и (или)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400-ФЗ "О страховых пенсиях" (далее - неработающие пенсионеры), а также неработающими гражданами, достиг</w:t>
      </w:r>
      <w:r>
        <w:t>шими возраста 60 и 55 лет (соответственно мужчины и женщины) (далее - неработающие граждане):</w:t>
      </w:r>
    </w:p>
    <w:p w:rsidR="00000000" w:rsidRDefault="00604C70">
      <w:r>
        <w:t xml:space="preserve">документы, подтверждающие факт установления (назначения) пенсии в соответствии с </w:t>
      </w:r>
      <w:hyperlink r:id="rId31" w:history="1">
        <w:r>
          <w:rPr>
            <w:rStyle w:val="a4"/>
          </w:rPr>
          <w:t>Федеральным зак</w:t>
        </w:r>
        <w:r>
          <w:rPr>
            <w:rStyle w:val="a4"/>
          </w:rPr>
          <w:t>оном</w:t>
        </w:r>
      </w:hyperlink>
      <w:r>
        <w:t xml:space="preserve"> от 15 декабря 2001 года N 166-ФЗ "О государственном пенсионном обеспечении в Российской Федерации" и (или)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от 28 декабря 2013 года N 400-ФЗ "О страховых пенсия</w:t>
      </w:r>
      <w:r>
        <w:t>х" (предоставляются неработающими пенсионерами);</w:t>
      </w:r>
    </w:p>
    <w:p w:rsidR="00000000" w:rsidRDefault="00604C70">
      <w:bookmarkStart w:id="13" w:name="sub_26"/>
      <w:r>
        <w:t xml:space="preserve">трудовая книжка и (или) сведения о трудовой деятельности, полученные в порядке, предусмотренном </w:t>
      </w:r>
      <w:hyperlink r:id="rId33" w:history="1">
        <w:r>
          <w:rPr>
            <w:rStyle w:val="a4"/>
          </w:rPr>
          <w:t>статьей 66.1</w:t>
        </w:r>
      </w:hyperlink>
      <w:r>
        <w:t xml:space="preserve"> Трудового кодекса Рос</w:t>
      </w:r>
      <w:r>
        <w:t>сийской Федерации;</w:t>
      </w:r>
    </w:p>
    <w:bookmarkEnd w:id="13"/>
    <w:p w:rsidR="00000000" w:rsidRDefault="00604C70">
      <w:r>
        <w:t>справка о размере получаемой пенсии (предоставляется неработающими пенсионерами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</w:t>
      </w:r>
      <w:r>
        <w:t>ресов гражданина в судах, государственных и муниципальных органах, организациях);</w:t>
      </w:r>
    </w:p>
    <w:p w:rsidR="00000000" w:rsidRDefault="00604C70">
      <w:r>
        <w:t>справка органа социальной защиты населения Томской области по месту жительства либо по месту пребывания гражданина о среднедушевом доходе семьи (одиноко проживающего граждани</w:t>
      </w:r>
      <w:r>
        <w:t>на) (предоставляется неработающими гражданами для получения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</w:t>
      </w:r>
      <w:r>
        <w:t>рганах, организациях).</w:t>
      </w:r>
    </w:p>
    <w:p w:rsidR="00000000" w:rsidRDefault="00604C70">
      <w:bookmarkStart w:id="14" w:name="sub_10"/>
      <w:r>
        <w:t>6. Документы, предоставляемые 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Федерации:</w:t>
      </w:r>
    </w:p>
    <w:bookmarkEnd w:id="14"/>
    <w:p w:rsidR="00000000" w:rsidRDefault="00604C70">
      <w:r>
        <w:t>удостоверение, подтверждаю</w:t>
      </w:r>
      <w:r>
        <w:t>щее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000000" w:rsidRDefault="00604C70">
      <w:bookmarkStart w:id="15" w:name="sub_11"/>
      <w:r>
        <w:t>7. Документы, предоставляемые детьми-сиротами, детьми, оставшимися без попечения род</w:t>
      </w:r>
      <w:r>
        <w:t>ителей, лицами из числа детей-сирот и детей, оставшихся без попечения родителей, а также их законными представителями и представителями, если они обращаются за оказанием бесплатной юридической помощи по вопросам, связанным с обеспечением и защитой прав и з</w:t>
      </w:r>
      <w:r>
        <w:t>аконных интересов таких детей:</w:t>
      </w:r>
    </w:p>
    <w:bookmarkEnd w:id="15"/>
    <w:p w:rsidR="00000000" w:rsidRDefault="00604C70">
      <w:r>
        <w:t>документы, выданные органом опеки и попечительства, подтверждающие статус лиц, указанных в настоящем пункте.</w:t>
      </w:r>
    </w:p>
    <w:p w:rsidR="00000000" w:rsidRDefault="00604C70">
      <w:bookmarkStart w:id="16" w:name="sub_12"/>
      <w:r>
        <w:t xml:space="preserve">8. Документы, предоставляемые лицами, желающими принять на воспитание в свою семью ребенка, оставшегося </w:t>
      </w:r>
      <w:r>
        <w:t>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семью:</w:t>
      </w:r>
    </w:p>
    <w:bookmarkEnd w:id="16"/>
    <w:p w:rsidR="00000000" w:rsidRDefault="00604C70">
      <w:r>
        <w:t>копия заявления гражданина, выразившего желание стать опекуном или попечителем либо принять де</w:t>
      </w:r>
      <w:r>
        <w:t xml:space="preserve">тей, оставшихся без попечения родителей, в семью на воспитание в иных установленных </w:t>
      </w:r>
      <w:r>
        <w:lastRenderedPageBreak/>
        <w:t>семейным законодательством Российской Федерации формах, с отметкой о поступлении в органы опеки и попечительства.</w:t>
      </w:r>
    </w:p>
    <w:p w:rsidR="00000000" w:rsidRDefault="00604C70">
      <w:bookmarkStart w:id="17" w:name="sub_13"/>
      <w:r>
        <w:t>9. Документы, предоставляемые усыновителями, если он</w:t>
      </w:r>
      <w:r>
        <w:t>и обращаются 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bookmarkEnd w:id="17"/>
    <w:p w:rsidR="00000000" w:rsidRDefault="00604C70">
      <w:r>
        <w:t>свидетельство об усыновлении.</w:t>
      </w:r>
    </w:p>
    <w:p w:rsidR="00000000" w:rsidRDefault="00604C70">
      <w:bookmarkStart w:id="18" w:name="sub_14"/>
      <w:r>
        <w:t>10. Документы, предоставляемые несовершеннолетними, содержащимис</w:t>
      </w:r>
      <w:r>
        <w:t>я в учреждениях системы профилактики безнадзорности и правонарушений несовершеннолетних, и несовершеннолетними, отбывающими наказание в местах лишения свободы, а также их законными представителями и представителями, если они обращаются за оказанием бесплат</w:t>
      </w:r>
      <w:r>
        <w:t>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bookmarkEnd w:id="18"/>
    <w:p w:rsidR="00000000" w:rsidRDefault="00604C70">
      <w:r>
        <w:t xml:space="preserve">документ, подтверждающий факт </w:t>
      </w:r>
      <w:r>
        <w:t>содержания несовершеннолетнего в учреждении системы профилактики безнадзорности и правонарушений несовершеннолетних, или документ, подтверждающий факт отбывания несовершеннолетним наказания в местах лишения свободы;</w:t>
      </w:r>
    </w:p>
    <w:p w:rsidR="00000000" w:rsidRDefault="00604C70">
      <w:r>
        <w:t>документ, подтверждающий статус законног</w:t>
      </w:r>
      <w:r>
        <w:t>о представителя или представителя (свидетельство о рождении, документ об установлении опеки (попечительства), доверенность, удостоверенная в установленном действующим законодательством порядке, а также иные документы в соответствии с действующим законодате</w:t>
      </w:r>
      <w:r>
        <w:t>льством).</w:t>
      </w:r>
    </w:p>
    <w:p w:rsidR="00000000" w:rsidRDefault="00604C70">
      <w:bookmarkStart w:id="19" w:name="sub_15"/>
      <w:r>
        <w:t xml:space="preserve">11. Документы, предоставляемые гражданами, имеющими право на получение бесплатной юридической помощи в соответствии с </w:t>
      </w:r>
      <w:hyperlink r:id="rId34" w:history="1">
        <w:r>
          <w:rPr>
            <w:rStyle w:val="a4"/>
          </w:rPr>
          <w:t>Законом</w:t>
        </w:r>
      </w:hyperlink>
      <w:r>
        <w:t xml:space="preserve"> Российской Федерации от 2 июля 1992 года N 31</w:t>
      </w:r>
      <w:r>
        <w:t>85-1 "О психиатрической помощи и гарантиях прав граждан при ее оказании":</w:t>
      </w:r>
    </w:p>
    <w:bookmarkEnd w:id="19"/>
    <w:p w:rsidR="00000000" w:rsidRDefault="00604C70">
      <w:r>
        <w:t xml:space="preserve">документ, подтверждающий статус лица, имеющего право на получение бесплатной юридической помощи в соответствии с </w:t>
      </w:r>
      <w:hyperlink r:id="rId35" w:history="1">
        <w:r>
          <w:rPr>
            <w:rStyle w:val="a4"/>
          </w:rPr>
          <w:t>Законом</w:t>
        </w:r>
      </w:hyperlink>
      <w:r>
        <w:t xml:space="preserve"> Российской Федерации от 2 июля 1992 года N 3185-1 "О психиатрической помощи и гарантиях прав граждан при ее оказании".</w:t>
      </w:r>
    </w:p>
    <w:p w:rsidR="00000000" w:rsidRDefault="00604C70">
      <w:bookmarkStart w:id="20" w:name="sub_16"/>
      <w:r>
        <w:t>12. Документы, предоставляемые гражданами, признанными судом недееспособными, а также их законными представителями, если они обращаются за оказанием бесплатной юридической помощи по вопросам, связанным с обеспечением и защитой прав и законных интересов так</w:t>
      </w:r>
      <w:r>
        <w:t>их граждан:</w:t>
      </w:r>
    </w:p>
    <w:bookmarkEnd w:id="20"/>
    <w:p w:rsidR="00000000" w:rsidRDefault="00604C70">
      <w:r>
        <w:t>надлежащим образом заверенная копия решения суда о признании гражданина недееспособным;</w:t>
      </w:r>
    </w:p>
    <w:p w:rsidR="00000000" w:rsidRDefault="00604C70">
      <w:r>
        <w:t>документ, подтверждающий статус законного представителя (документ об установлении опеки).</w:t>
      </w:r>
    </w:p>
    <w:p w:rsidR="00000000" w:rsidRDefault="00604C70">
      <w:bookmarkStart w:id="21" w:name="sub_23"/>
      <w:r>
        <w:t>13. Документы, предоставляемые гражданами, пострадавши</w:t>
      </w:r>
      <w:r>
        <w:t>ми в результате чрезвычайной ситуации:</w:t>
      </w:r>
    </w:p>
    <w:p w:rsidR="00000000" w:rsidRDefault="00604C70">
      <w:bookmarkStart w:id="22" w:name="sub_17"/>
      <w:bookmarkEnd w:id="21"/>
      <w:r>
        <w:t>1) документы, предоставляемые супругом (супругой), состоявшим (состоявшей) в зарегистрированном браке с погибшим (умершим) (погибшей (умершей) на день гибели (смерти) в результате чрезвычайной ситуации:</w:t>
      </w:r>
    </w:p>
    <w:bookmarkEnd w:id="22"/>
    <w:p w:rsidR="00000000" w:rsidRDefault="00604C70">
      <w: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604C70">
      <w:r>
        <w:t>копия свидетельства о заключении брака;</w:t>
      </w:r>
    </w:p>
    <w:p w:rsidR="00000000" w:rsidRDefault="00604C70">
      <w:r>
        <w:t>копия свидетельства о см</w:t>
      </w:r>
      <w:r>
        <w:t>ерти погибшей (умершей) супруги (погибшего (умершего) супруга) в результате чрезвычайной ситуации;</w:t>
      </w:r>
    </w:p>
    <w:p w:rsidR="00000000" w:rsidRDefault="00604C70">
      <w:bookmarkStart w:id="23" w:name="sub_18"/>
      <w:r>
        <w:t>2) документы, предоставляемые детьми погибшего (умершего) в результате чрезвычайной ситуации:</w:t>
      </w:r>
    </w:p>
    <w:bookmarkEnd w:id="23"/>
    <w:p w:rsidR="00000000" w:rsidRDefault="00604C70">
      <w:r>
        <w:t>копия правового акта о введении режима чрезвычайной</w:t>
      </w:r>
      <w:r>
        <w:t xml:space="preserve">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604C70">
      <w:r>
        <w:lastRenderedPageBreak/>
        <w:t>копия свидетельства о смерти погибшего (умершего) в результате чрезвычайной ситуации родителя;</w:t>
      </w:r>
    </w:p>
    <w:p w:rsidR="00000000" w:rsidRDefault="00604C70">
      <w:r>
        <w:t>копия свидетельства о ро</w:t>
      </w:r>
      <w:r>
        <w:t>ждении ребенка погибшего (умершего) в результате чрезвычайной ситуации;</w:t>
      </w:r>
    </w:p>
    <w:p w:rsidR="00000000" w:rsidRDefault="00604C70">
      <w:bookmarkStart w:id="24" w:name="sub_19"/>
      <w:r>
        <w:t>3) документы, предоставляемые родителями погибшего (умершего) в результате чрезвычайной ситуации:</w:t>
      </w:r>
    </w:p>
    <w:bookmarkEnd w:id="24"/>
    <w:p w:rsidR="00000000" w:rsidRDefault="00604C70">
      <w:r>
        <w:t>копия правового акта о введении режима чрезвычайной ситуации для соответст</w:t>
      </w:r>
      <w:r>
        <w:t>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604C70">
      <w:r>
        <w:t>копия свидетельства о смерти погибшего (умершего);</w:t>
      </w:r>
    </w:p>
    <w:p w:rsidR="00000000" w:rsidRDefault="00604C70">
      <w:r>
        <w:t>копия свидетельства о рождении погибшего (умершего);</w:t>
      </w:r>
    </w:p>
    <w:p w:rsidR="00000000" w:rsidRDefault="00604C70">
      <w:bookmarkStart w:id="25" w:name="sub_20"/>
      <w:r>
        <w:t>4) документы, предоставляемые ли</w:t>
      </w:r>
      <w:r>
        <w:t xml:space="preserve">цами, находившимися на полном содержании погибшего (умершего) в результате чрезвычайной ситуации или получавшими от него помощь, которая была для них постоянным и основным источником средств к существованию, а также иными лицами, признанными иждивенцами в </w:t>
      </w:r>
      <w:r>
        <w:t>порядке, установленном законодательством Российской Федерации:</w:t>
      </w:r>
    </w:p>
    <w:bookmarkEnd w:id="25"/>
    <w:p w:rsidR="00000000" w:rsidRDefault="00604C70">
      <w:r>
        <w:t>копия правового акта о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604C70">
      <w:r>
        <w:t>копия свидетельства о смерти погибшего (умершего) в результате чрезвычайной ситуации;</w:t>
      </w:r>
    </w:p>
    <w:p w:rsidR="00000000" w:rsidRDefault="00604C70">
      <w:r>
        <w:t>документы, подтверждающие факт нахождения на иждивении (справка жилищных органов, справка о доходах всех членов семьи и (или) иные документы в соответствии с действующим</w:t>
      </w:r>
      <w:r>
        <w:t xml:space="preserve"> законодательством, содержащие сведения о нахождении на иждивении, решение суда об установлении данного факта);</w:t>
      </w:r>
    </w:p>
    <w:p w:rsidR="00000000" w:rsidRDefault="00604C70">
      <w:bookmarkStart w:id="26" w:name="sub_21"/>
      <w:r>
        <w:t>5) документы, предоставляемые гражданами, здоровью которых причинен вред в результате чрезвычайной ситуации:</w:t>
      </w:r>
    </w:p>
    <w:bookmarkEnd w:id="26"/>
    <w:p w:rsidR="00000000" w:rsidRDefault="00604C70">
      <w:r>
        <w:t xml:space="preserve">копия правового акта о </w:t>
      </w:r>
      <w:r>
        <w:t>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604C70">
      <w:r>
        <w:t>справка медицинской организации, подтверждающая факт причинения вреда здоровью;</w:t>
      </w:r>
    </w:p>
    <w:p w:rsidR="00000000" w:rsidRDefault="00604C70">
      <w:bookmarkStart w:id="27" w:name="sub_22"/>
      <w:r>
        <w:t>6) до</w:t>
      </w:r>
      <w:r>
        <w:t>кументы, предоставляемые гражданами, лишившимися жилого помещения либо утратившими полностью или частично иное имущество либо документы в результате чрезвычайной ситуации:</w:t>
      </w:r>
    </w:p>
    <w:bookmarkEnd w:id="27"/>
    <w:p w:rsidR="00000000" w:rsidRDefault="00604C70">
      <w:r>
        <w:t>копия правового акта о введении режима чрезвычайной ситуации для соответствующ</w:t>
      </w:r>
      <w:r>
        <w:t>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604C70">
      <w:r>
        <w:t>документы, подтверждающие утрату гражданами жилого помещения, полностью или частично иного имущества либо документов в результате чрезвычайной сит</w:t>
      </w:r>
      <w:r>
        <w:t>уации (справка органов местного самоуправления в Томской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Томской области, а также иные докуме</w:t>
      </w:r>
      <w:r>
        <w:t>нты в соответствии с действующим законодательством).</w:t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пунктом 14 с 9 ноября 2019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</w:t>
      </w:r>
      <w:r>
        <w:rPr>
          <w:shd w:val="clear" w:color="auto" w:fill="F0F0F0"/>
        </w:rPr>
        <w:t>т 24 октября 2019 г. N 386а</w:t>
      </w:r>
    </w:p>
    <w:p w:rsidR="00000000" w:rsidRDefault="00604C70">
      <w:r>
        <w:t>14. Документы, предоставляемые гражданами, признанными подвергшимися политическим репрессиям и подлежащими реабилитации либо пострадавшими от политических репрессий:</w:t>
      </w:r>
    </w:p>
    <w:p w:rsidR="00000000" w:rsidRDefault="00604C70">
      <w:r>
        <w:t xml:space="preserve">справка, выданная органами прокуратуры или органами внутренних дел в соответствии с </w:t>
      </w:r>
      <w:hyperlink r:id="rId37" w:history="1">
        <w:r>
          <w:rPr>
            <w:rStyle w:val="a4"/>
          </w:rPr>
          <w:t>Законом</w:t>
        </w:r>
      </w:hyperlink>
      <w:r>
        <w:t xml:space="preserve"> Российской Федерации от 18 октября 1991 года N 1761-1 "О реабилитации жертв политических репрес</w:t>
      </w:r>
      <w:r>
        <w:t>сий", о признании лиц подвергшимися политическим репрессиям и подлежащими реабилитации либо пострадавшими от политических репрессий.</w:t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9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29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пунктом 15 с 20 января 2023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19 января 2023 г. N 22а</w:t>
      </w:r>
    </w:p>
    <w:p w:rsidR="00000000" w:rsidRDefault="00604C70">
      <w:r>
        <w:t>15. Документы, предоставляемые лицами, лишенными по суду родительских прав или ограниченными судом в родительских правах, если они обращаются за ока</w:t>
      </w:r>
      <w:r>
        <w:t>занием бесплатной юридической помощи по вопросам, связанным с восстановлением в родительских правах, отменой ограничений родительских прав:</w:t>
      </w:r>
    </w:p>
    <w:p w:rsidR="00000000" w:rsidRDefault="00604C70">
      <w:r>
        <w:t>решение суда о лишении или ограничении родительских прав.</w:t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Перечень дополнен п</w:t>
      </w:r>
      <w:r>
        <w:rPr>
          <w:shd w:val="clear" w:color="auto" w:fill="F0F0F0"/>
        </w:rPr>
        <w:t xml:space="preserve">унктом 16 с 20 января 2023 г. -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19 января 2023 г. N 22а</w:t>
      </w:r>
    </w:p>
    <w:p w:rsidR="00000000" w:rsidRDefault="00604C70">
      <w:r>
        <w:t>16. Документы, предоставляемые находящимися в Томской области гражданами Российской</w:t>
      </w:r>
      <w:r>
        <w:t xml:space="preserve"> Федерации, Украины, Донецкой Народной Республики, Луганской Народной Республики и лицами без гражданства, ранее постоянно проживавшими на территориях Украины, Донецкой Народной Республики, Луганской Народной Республики, Запорожской области, Херсонской обл</w:t>
      </w:r>
      <w:r>
        <w:t>асти, покинувшими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 (предоставляется один из указанных в настоящем пункте документов):</w:t>
      </w:r>
    </w:p>
    <w:p w:rsidR="00000000" w:rsidRDefault="00604C70">
      <w:bookmarkStart w:id="31" w:name="sub_96"/>
      <w:r>
        <w:t>1) документ, удостоверяющий личность, гражданство Донецкой Народной Республики, Луганской Народной Республики и Украины (документ, удостоверяющий личность лица без гражданства), выданный в соответствии с законодательством, действовавшим на территориях Дон</w:t>
      </w:r>
      <w:r>
        <w:t>ецкой Народной Республики, Луганской Народной Республики и Украины на дату выезда лица, прибывшего на территорию Российской Федерации (либо его копия, заверенная в установленном законодательством Российской Федерации порядке);</w:t>
      </w:r>
    </w:p>
    <w:p w:rsidR="00000000" w:rsidRDefault="00604C70">
      <w:bookmarkStart w:id="32" w:name="sub_97"/>
      <w:bookmarkEnd w:id="31"/>
      <w:r>
        <w:t>2) документ, удос</w:t>
      </w:r>
      <w:r>
        <w:t>товеряющий личность и полномочия представителя лица, прибывшего на территорию Российской Федерации, в том числе законного представителя, в соответствии с законодательством Донецкой Народной Республики, Луганской Народной Республики и Украины или законодате</w:t>
      </w:r>
      <w:r>
        <w:t>льством Российской Федерации (либо его копия, заверенная в установленном законодательством Российской Федерации порядке);</w:t>
      </w:r>
    </w:p>
    <w:p w:rsidR="00000000" w:rsidRDefault="00604C70">
      <w:bookmarkStart w:id="33" w:name="sub_98"/>
      <w:bookmarkEnd w:id="32"/>
      <w:r>
        <w:t>3) свидетельство о предоставлении временного убежища на территории Российской Федерации;</w:t>
      </w:r>
    </w:p>
    <w:p w:rsidR="00000000" w:rsidRDefault="00604C70">
      <w:bookmarkStart w:id="34" w:name="sub_99"/>
      <w:bookmarkEnd w:id="33"/>
      <w:r>
        <w:t>4) документ, выданный</w:t>
      </w:r>
      <w:r>
        <w:t xml:space="preserve">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604C70">
      <w:bookmarkStart w:id="35" w:name="sub_100"/>
      <w:bookmarkEnd w:id="34"/>
      <w:r>
        <w:t>5) временное удостоверение личности лица без гражданства в Российской Ф</w:t>
      </w:r>
      <w:r>
        <w:t>едерации;</w:t>
      </w:r>
    </w:p>
    <w:p w:rsidR="00000000" w:rsidRDefault="00604C70">
      <w:bookmarkStart w:id="36" w:name="sub_101"/>
      <w:bookmarkEnd w:id="35"/>
      <w:r>
        <w:t>6)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000000" w:rsidRDefault="00604C7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02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37"/>
    <w:p w:rsidR="00000000" w:rsidRDefault="00604C7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пунктом 17 с 27 января 2023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Томской области от 25 января 2023 г. N 26а</w:t>
      </w:r>
    </w:p>
    <w:p w:rsidR="00000000" w:rsidRDefault="00604C70">
      <w:r>
        <w:t>17. Документы, предоставляемые гражданами Рос</w:t>
      </w:r>
      <w:r>
        <w:t xml:space="preserve">сийской Федерации, призванными на военную службу по мобилизации в Вооруженные Силы Российской Федерации или заключившими контракт о прохождении военной службы в соответствии с </w:t>
      </w:r>
      <w:hyperlink r:id="rId41" w:history="1">
        <w:r>
          <w:rPr>
            <w:rStyle w:val="a4"/>
          </w:rPr>
          <w:t>пунктом 7 стат</w:t>
        </w:r>
        <w:r>
          <w:rPr>
            <w:rStyle w:val="a4"/>
          </w:rPr>
          <w:t>ьи 38</w:t>
        </w:r>
      </w:hyperlink>
      <w:r>
        <w:t xml:space="preserve"> Федерального закона от 28 марта 1998 года N 53-ФЗ "О воинской обязанности и военной службе", при условии их участия в специальной военной операции, начавшейся 24 февраля 2022 года (далее - граждане, принимающие участие в специальной военной операц</w:t>
      </w:r>
      <w:r>
        <w:t>ии), а также членами их семей (дети, супруга (супруг), родители), если они обращаются за оказанием бесплатной юридической помощи по вопросам, не связанным с уголовным судопроизводством, во время проведения специальной военной операции и в течение года со д</w:t>
      </w:r>
      <w:r>
        <w:t>ня окончания указанной службы:</w:t>
      </w:r>
    </w:p>
    <w:p w:rsidR="00000000" w:rsidRDefault="00604C70">
      <w:r>
        <w:lastRenderedPageBreak/>
        <w:t xml:space="preserve">копия документа, подтверждающего факт призыва гражданина на военную службу по мобилизации в Вооруженные Силы Российской Федерации или заключение контракта о прохождении военной службы в соответствии с </w:t>
      </w:r>
      <w:hyperlink r:id="rId42" w:history="1">
        <w:r>
          <w:rPr>
            <w:rStyle w:val="a4"/>
          </w:rPr>
          <w:t>пунктом 7 статьи 38</w:t>
        </w:r>
      </w:hyperlink>
      <w:r>
        <w:t xml:space="preserve"> Федерального закона от 28 марта 1998 года N 53-ФЗ "О воинской обязанности и военной службе";</w:t>
      </w:r>
    </w:p>
    <w:p w:rsidR="00000000" w:rsidRDefault="00604C70">
      <w:r>
        <w:t>копия документа, подтверждающего участие гражданина в специальной военной операции;</w:t>
      </w:r>
    </w:p>
    <w:p w:rsidR="00000000" w:rsidRDefault="00604C70">
      <w:r>
        <w:t>копия документ</w:t>
      </w:r>
      <w:r>
        <w:t>а, подтверждающего статус члена семьи гражданина, принимающего участие в специальной военной операции (копия свидетельства о рождении, копия свидетельства о заключении брака, копия свидетельства об усыновлении) (предоставляется членом семьи (ребенком, супр</w:t>
      </w:r>
      <w:r>
        <w:t>угом (супругой), родителем) гражданина, принимающего участие в специальной военной операции).</w:t>
      </w:r>
    </w:p>
    <w:p w:rsidR="00604C70" w:rsidRDefault="00604C70"/>
    <w:sectPr w:rsidR="00604C70">
      <w:headerReference w:type="default" r:id="rId43"/>
      <w:footerReference w:type="default" r:id="rId4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70" w:rsidRDefault="00604C70">
      <w:r>
        <w:separator/>
      </w:r>
    </w:p>
  </w:endnote>
  <w:endnote w:type="continuationSeparator" w:id="0">
    <w:p w:rsidR="00604C70" w:rsidRDefault="0060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04C7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06.03.2023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4C7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04C7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723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236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7236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72360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70" w:rsidRDefault="00604C70">
      <w:r>
        <w:separator/>
      </w:r>
    </w:p>
  </w:footnote>
  <w:footnote w:type="continuationSeparator" w:id="0">
    <w:p w:rsidR="00604C70" w:rsidRDefault="0060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4C7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Томской области от 18 февраля 2015 г. N 45а "Об утверждении перечня…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60"/>
    <w:rsid w:val="00604C70"/>
    <w:rsid w:val="00E7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31963F-450A-4F8E-A49C-743710CB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787258/0" TargetMode="External"/><Relationship Id="rId13" Type="http://schemas.openxmlformats.org/officeDocument/2006/relationships/hyperlink" Target="http://internet.garant.ru/document/redirect/7787258/2" TargetMode="External"/><Relationship Id="rId18" Type="http://schemas.openxmlformats.org/officeDocument/2006/relationships/hyperlink" Target="http://internet.garant.ru/document/redirect/7787258/1" TargetMode="External"/><Relationship Id="rId26" Type="http://schemas.openxmlformats.org/officeDocument/2006/relationships/hyperlink" Target="http://internet.garant.ru/document/redirect/12125268/661" TargetMode="External"/><Relationship Id="rId39" Type="http://schemas.openxmlformats.org/officeDocument/2006/relationships/hyperlink" Target="http://internet.garant.ru/document/redirect/406190465/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804271/3807" TargetMode="External"/><Relationship Id="rId34" Type="http://schemas.openxmlformats.org/officeDocument/2006/relationships/hyperlink" Target="http://internet.garant.ru/document/redirect/10136860/0" TargetMode="External"/><Relationship Id="rId42" Type="http://schemas.openxmlformats.org/officeDocument/2006/relationships/hyperlink" Target="http://internet.garant.ru/document/redirect/178405/387" TargetMode="External"/><Relationship Id="rId7" Type="http://schemas.openxmlformats.org/officeDocument/2006/relationships/hyperlink" Target="http://internet.garant.ru/document/redirect/406190465/2" TargetMode="External"/><Relationship Id="rId12" Type="http://schemas.openxmlformats.org/officeDocument/2006/relationships/hyperlink" Target="http://internet.garant.ru/document/redirect/406190465/4" TargetMode="External"/><Relationship Id="rId17" Type="http://schemas.openxmlformats.org/officeDocument/2006/relationships/hyperlink" Target="http://internet.garant.ru/document/redirect/406190465/7" TargetMode="External"/><Relationship Id="rId25" Type="http://schemas.openxmlformats.org/officeDocument/2006/relationships/hyperlink" Target="http://internet.garant.ru/document/redirect/7784575/8" TargetMode="External"/><Relationship Id="rId33" Type="http://schemas.openxmlformats.org/officeDocument/2006/relationships/hyperlink" Target="http://internet.garant.ru/document/redirect/12125268/661" TargetMode="External"/><Relationship Id="rId38" Type="http://schemas.openxmlformats.org/officeDocument/2006/relationships/hyperlink" Target="http://internet.garant.ru/document/redirect/406190465/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787258/4" TargetMode="External"/><Relationship Id="rId20" Type="http://schemas.openxmlformats.org/officeDocument/2006/relationships/hyperlink" Target="http://internet.garant.ru/document/redirect/7845069/6" TargetMode="External"/><Relationship Id="rId29" Type="http://schemas.openxmlformats.org/officeDocument/2006/relationships/hyperlink" Target="http://internet.garant.ru/document/redirect/12125128/0" TargetMode="External"/><Relationship Id="rId41" Type="http://schemas.openxmlformats.org/officeDocument/2006/relationships/hyperlink" Target="http://internet.garant.ru/document/redirect/178405/3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744031/39" TargetMode="External"/><Relationship Id="rId24" Type="http://schemas.openxmlformats.org/officeDocument/2006/relationships/hyperlink" Target="http://internet.garant.ru/document/redirect/405072535/19" TargetMode="External"/><Relationship Id="rId32" Type="http://schemas.openxmlformats.org/officeDocument/2006/relationships/hyperlink" Target="http://internet.garant.ru/document/redirect/70552688/0" TargetMode="External"/><Relationship Id="rId37" Type="http://schemas.openxmlformats.org/officeDocument/2006/relationships/hyperlink" Target="http://internet.garant.ru/document/redirect/10105390/0" TargetMode="External"/><Relationship Id="rId40" Type="http://schemas.openxmlformats.org/officeDocument/2006/relationships/hyperlink" Target="http://internet.garant.ru/document/redirect/406242595/2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06190465/5" TargetMode="External"/><Relationship Id="rId23" Type="http://schemas.openxmlformats.org/officeDocument/2006/relationships/hyperlink" Target="http://internet.garant.ru/document/redirect/7843739/7" TargetMode="External"/><Relationship Id="rId28" Type="http://schemas.openxmlformats.org/officeDocument/2006/relationships/hyperlink" Target="http://internet.garant.ru/document/redirect/7784575/9" TargetMode="External"/><Relationship Id="rId36" Type="http://schemas.openxmlformats.org/officeDocument/2006/relationships/hyperlink" Target="http://internet.garant.ru/document/redirect/72921088/2" TargetMode="External"/><Relationship Id="rId10" Type="http://schemas.openxmlformats.org/officeDocument/2006/relationships/hyperlink" Target="http://internet.garant.ru/document/redirect/7787258/28" TargetMode="External"/><Relationship Id="rId19" Type="http://schemas.openxmlformats.org/officeDocument/2006/relationships/hyperlink" Target="http://internet.garant.ru/document/redirect/405247297/1" TargetMode="External"/><Relationship Id="rId31" Type="http://schemas.openxmlformats.org/officeDocument/2006/relationships/hyperlink" Target="http://internet.garant.ru/document/redirect/12125128/0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6190465/3" TargetMode="External"/><Relationship Id="rId14" Type="http://schemas.openxmlformats.org/officeDocument/2006/relationships/hyperlink" Target="http://internet.garant.ru/document/redirect/7872042/0" TargetMode="External"/><Relationship Id="rId22" Type="http://schemas.openxmlformats.org/officeDocument/2006/relationships/hyperlink" Target="http://internet.garant.ru/document/redirect/73770047/1" TargetMode="External"/><Relationship Id="rId27" Type="http://schemas.openxmlformats.org/officeDocument/2006/relationships/hyperlink" Target="http://internet.garant.ru/document/redirect/405072535/20" TargetMode="External"/><Relationship Id="rId30" Type="http://schemas.openxmlformats.org/officeDocument/2006/relationships/hyperlink" Target="http://internet.garant.ru/document/redirect/70552688/0" TargetMode="External"/><Relationship Id="rId35" Type="http://schemas.openxmlformats.org/officeDocument/2006/relationships/hyperlink" Target="http://internet.garant.ru/document/redirect/10136860/0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АПТО</cp:lastModifiedBy>
  <cp:revision>2</cp:revision>
  <dcterms:created xsi:type="dcterms:W3CDTF">2023-03-06T03:26:00Z</dcterms:created>
  <dcterms:modified xsi:type="dcterms:W3CDTF">2023-03-06T03:26:00Z</dcterms:modified>
</cp:coreProperties>
</file>